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7B" w:rsidRPr="00854F1E" w:rsidRDefault="00A2307B" w:rsidP="00A23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1E">
        <w:rPr>
          <w:rFonts w:ascii="Times New Roman" w:hAnsi="Times New Roman" w:cs="Times New Roman"/>
          <w:sz w:val="28"/>
          <w:szCs w:val="28"/>
        </w:rPr>
        <w:t>Филиал №1</w:t>
      </w:r>
      <w:r>
        <w:rPr>
          <w:rFonts w:ascii="Times New Roman" w:hAnsi="Times New Roman" w:cs="Times New Roman"/>
          <w:sz w:val="28"/>
          <w:szCs w:val="28"/>
        </w:rPr>
        <w:t xml:space="preserve"> «Метелица» МБДОУ №71 «Северное сияние»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</w:p>
    <w:p w:rsidR="00A2307B" w:rsidRDefault="00A2307B" w:rsidP="00A2307B">
      <w:pPr>
        <w:rPr>
          <w:rFonts w:ascii="Times New Roman" w:hAnsi="Times New Roman" w:cs="Times New Roman"/>
          <w:sz w:val="32"/>
          <w:szCs w:val="32"/>
        </w:rPr>
      </w:pPr>
    </w:p>
    <w:p w:rsidR="00A2307B" w:rsidRDefault="00A2307B" w:rsidP="00A2307B">
      <w:pPr>
        <w:rPr>
          <w:rFonts w:ascii="Times New Roman" w:hAnsi="Times New Roman" w:cs="Times New Roman"/>
          <w:sz w:val="32"/>
          <w:szCs w:val="32"/>
        </w:rPr>
      </w:pPr>
    </w:p>
    <w:p w:rsidR="00A2307B" w:rsidRDefault="00A2307B" w:rsidP="00A2307B">
      <w:pPr>
        <w:rPr>
          <w:rFonts w:ascii="Times New Roman" w:hAnsi="Times New Roman" w:cs="Times New Roman"/>
          <w:b/>
          <w:sz w:val="48"/>
          <w:szCs w:val="48"/>
        </w:rPr>
      </w:pPr>
    </w:p>
    <w:p w:rsidR="00A2307B" w:rsidRPr="00A2307B" w:rsidRDefault="00A2307B" w:rsidP="00A230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307B">
        <w:rPr>
          <w:rFonts w:ascii="Times New Roman" w:hAnsi="Times New Roman" w:cs="Times New Roman"/>
          <w:b/>
          <w:sz w:val="48"/>
          <w:szCs w:val="48"/>
        </w:rPr>
        <w:t>Мастер-класс для родителей</w:t>
      </w:r>
    </w:p>
    <w:p w:rsidR="00A2307B" w:rsidRPr="00A2307B" w:rsidRDefault="00A2307B" w:rsidP="00A2307B">
      <w:pPr>
        <w:jc w:val="center"/>
        <w:rPr>
          <w:rFonts w:ascii="Times New Roman" w:hAnsi="Times New Roman" w:cs="Times New Roman"/>
          <w:sz w:val="48"/>
          <w:szCs w:val="48"/>
        </w:rPr>
      </w:pPr>
      <w:r w:rsidRPr="00A2307B">
        <w:rPr>
          <w:rFonts w:ascii="Times New Roman" w:hAnsi="Times New Roman" w:cs="Times New Roman"/>
          <w:b/>
          <w:sz w:val="48"/>
          <w:szCs w:val="48"/>
        </w:rPr>
        <w:t>«ЗНАТОКИ МАТЕМАТИКИ»</w:t>
      </w:r>
    </w:p>
    <w:p w:rsidR="00A2307B" w:rsidRDefault="00A2307B" w:rsidP="00A2307B">
      <w:pPr>
        <w:rPr>
          <w:rFonts w:ascii="Times New Roman" w:hAnsi="Times New Roman" w:cs="Times New Roman"/>
          <w:sz w:val="32"/>
          <w:szCs w:val="32"/>
        </w:rPr>
      </w:pPr>
    </w:p>
    <w:p w:rsidR="00A2307B" w:rsidRDefault="00A2307B" w:rsidP="00A230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126105" cy="2169160"/>
            <wp:effectExtent l="19050" t="0" r="0" b="0"/>
            <wp:docPr id="43" name="Рисунок 43" descr="ÐÐ°ÑÑÐ¸Ð½ÐºÐ¸ Ð¿Ð¾ Ð·Ð°Ð¿ÑÐ¾ÑÑ ÐºÐ°ÑÑÐ¸Ð½ÐºÐ¸ Ð¿Ð¾ Ð¼Ð°ÑÐµÐ¼Ð°ÑÐ¸ÐºÐµ Ð²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Ð°ÑÑÐ¸Ð½ÐºÐ¸ Ð¿Ð¾ Ð·Ð°Ð¿ÑÐ¾ÑÑ ÐºÐ°ÑÑÐ¸Ð½ÐºÐ¸ Ð¿Ð¾ Ð¼Ð°ÑÐµÐ¼Ð°ÑÐ¸ÐºÐµ Ð² Ð´Ð¾Ñ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Default="00A2307B" w:rsidP="00A2307B">
      <w:pPr>
        <w:rPr>
          <w:rFonts w:ascii="Times New Roman" w:hAnsi="Times New Roman" w:cs="Times New Roman"/>
          <w:sz w:val="32"/>
          <w:szCs w:val="32"/>
        </w:rPr>
      </w:pPr>
    </w:p>
    <w:p w:rsidR="00A2307B" w:rsidRDefault="00A2307B" w:rsidP="00A230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</w:p>
    <w:p w:rsidR="00A2307B" w:rsidRDefault="00A2307B" w:rsidP="00A2307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A2307B" w:rsidRDefault="00A2307B" w:rsidP="00A2307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высшей категории</w:t>
      </w:r>
    </w:p>
    <w:p w:rsidR="00A2307B" w:rsidRDefault="00A2307B" w:rsidP="00A2307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Агеева Наталья Викторовна</w:t>
      </w:r>
    </w:p>
    <w:p w:rsidR="00A2307B" w:rsidRDefault="00A2307B" w:rsidP="00A2307B">
      <w:pPr>
        <w:rPr>
          <w:rFonts w:ascii="Times New Roman" w:hAnsi="Times New Roman" w:cs="Times New Roman"/>
          <w:sz w:val="32"/>
          <w:szCs w:val="32"/>
        </w:rPr>
      </w:pPr>
    </w:p>
    <w:p w:rsidR="00A2307B" w:rsidRDefault="00A2307B" w:rsidP="00A23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</w:p>
    <w:p w:rsidR="00A2307B" w:rsidRDefault="00A2307B" w:rsidP="00A23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</w:p>
    <w:p w:rsidR="00A2307B" w:rsidRDefault="00A2307B" w:rsidP="00A23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</w:p>
    <w:p w:rsidR="00A2307B" w:rsidRDefault="00A2307B" w:rsidP="00A23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</w:p>
    <w:p w:rsidR="00A2307B" w:rsidRDefault="00A2307B" w:rsidP="00A23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</w:p>
    <w:p w:rsidR="00A2307B" w:rsidRDefault="00A2307B" w:rsidP="00A23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</w:p>
    <w:p w:rsidR="00A2307B" w:rsidRDefault="00A2307B" w:rsidP="00A23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</w:p>
    <w:p w:rsidR="00A2307B" w:rsidRDefault="00A2307B" w:rsidP="00A23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  <w:r w:rsidRPr="00A2307B">
        <w:rPr>
          <w:rFonts w:ascii="Arial" w:eastAsia="Times New Roman" w:hAnsi="Arial" w:cs="Arial"/>
          <w:b/>
          <w:bCs/>
          <w:color w:val="000000"/>
          <w:sz w:val="25"/>
        </w:rPr>
        <w:lastRenderedPageBreak/>
        <w:t>ЦЕЛЬ: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познакомить педагогов с использованием игровых заданий как средства развития умственных способностей.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307B" w:rsidRDefault="00A2307B" w:rsidP="00A23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  <w:proofErr w:type="gramStart"/>
      <w:r w:rsidRPr="00A2307B">
        <w:rPr>
          <w:rFonts w:ascii="Arial" w:eastAsia="Times New Roman" w:hAnsi="Arial" w:cs="Arial"/>
          <w:b/>
          <w:bCs/>
          <w:color w:val="000000"/>
          <w:sz w:val="25"/>
        </w:rPr>
        <w:t>Задачи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содействовать развитию интереса к математике через игру;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содействовать развитию мышления (образного, образно-схематического, логического), мыслительных операций, гибкости мышления, сообразительности.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End"/>
    </w:p>
    <w:p w:rsidR="00A2307B" w:rsidRDefault="00A2307B" w:rsidP="00A2307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2307B">
        <w:rPr>
          <w:rFonts w:ascii="Arial" w:eastAsia="Times New Roman" w:hAnsi="Arial" w:cs="Arial"/>
          <w:b/>
          <w:bCs/>
          <w:color w:val="000000"/>
          <w:sz w:val="25"/>
        </w:rPr>
        <w:t>Принципы: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эмоциональная вовлеченность взрослого в познавательную деятельность;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стимулирование любознательности ребенка;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передача инициативы от взрослого ребенку;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развитие внутренней мотивации познавательной деятельности;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поддержка детской активности, исследовательского интереса и любопытства.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цели».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 xml:space="preserve">А. </w:t>
      </w:r>
      <w:proofErr w:type="spellStart"/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Маркушевич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b/>
          <w:bCs/>
          <w:color w:val="000000"/>
          <w:sz w:val="25"/>
        </w:rPr>
        <w:t>ВСТУПЛЕНИЕ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Математика повсюду.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Глазом только поведешь</w:t>
      </w:r>
      <w:proofErr w:type="gramStart"/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И</w:t>
      </w:r>
      <w:proofErr w:type="gramEnd"/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примеров сразу уйму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Ты вокруг себя найдешь.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Каждый день, вставая бодро,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Начинаешь уж решать: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Идти тихо или быстро,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Чтобы на работу не опоздать.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Вот строительство большое.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Прежде чем его начать,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Нужно все еще подробно</w:t>
      </w:r>
      <w:proofErr w:type="gramStart"/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Н</w:t>
      </w:r>
      <w:proofErr w:type="gramEnd"/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ачертить и рассчитать.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А иначе рамы будут с перекосом,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Потолок провалится.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А кому, друзья, скажите,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Это может нравиться?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b/>
          <w:bCs/>
          <w:color w:val="000000"/>
          <w:sz w:val="25"/>
        </w:rPr>
        <w:t>1. «РАЗМИНКА - ГИМНАСТИКА УМА»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• Сколько раз Царь 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Гвидон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совершал превращения? (в кого?)</w:t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677535" cy="4284980"/>
            <wp:effectExtent l="19050" t="0" r="0" b="0"/>
            <wp:docPr id="1" name="Рисунок 1" descr="https://kladraz.ru/upload/blogs/6742_273c6701eb27e99c4050328bc8ac5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6742_273c6701eb27e99c4050328bc8ac5a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677535" cy="4284980"/>
            <wp:effectExtent l="19050" t="0" r="0" b="0"/>
            <wp:docPr id="2" name="Рисунок 2" descr="https://kladraz.ru/upload/blogs/6742_bbf9171af7be4ea0cd701bf32981e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6742_bbf9171af7be4ea0cd701bf32981e8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667375" cy="4253230"/>
            <wp:effectExtent l="19050" t="0" r="9525" b="0"/>
            <wp:docPr id="3" name="Рисунок 3" descr="https://kladraz.ru/upload/blogs/6742_91006c64522c0707c508ac75d54b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6742_91006c64522c0707c508ac75d54b39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4763135" cy="2222500"/>
            <wp:effectExtent l="19050" t="0" r="0" b="0"/>
            <wp:docPr id="4" name="Рисунок 4" descr="https://kladraz.ru/upload/blogs/6742_e005b368e785d2442a374e0d0ce7e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6742_e005b368e785d2442a374e0d0ce7e3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• Сколько братьев у Ивана – 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дурачка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из разных русских народных сказок?</w:t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3051810" cy="2286000"/>
            <wp:effectExtent l="19050" t="0" r="0" b="0"/>
            <wp:docPr id="5" name="Рисунок 5" descr="https://kladraz.ru/upload/blogs/6742_374874109057cda4d1dd7d897a576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6742_374874109057cda4d1dd7d897a576d6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Братья Ивана – 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дурака</w:t>
      </w:r>
      <w:proofErr w:type="spellEnd"/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колько месяцев повстречалось падчерице на волшебной поляне, ища подснежники?</w:t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699125" cy="4274185"/>
            <wp:effectExtent l="19050" t="0" r="0" b="0"/>
            <wp:docPr id="6" name="Рисунок 6" descr="https://kladraz.ru/upload/blogs/6742_fb17a1229c505c6ba5cd829520faf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6742_fb17a1229c505c6ba5cd829520fafd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Двенадцать месяцев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колько богатырей служило дядьке 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Черномору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?</w:t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475605" cy="2594610"/>
            <wp:effectExtent l="19050" t="0" r="0" b="0"/>
            <wp:docPr id="7" name="Рисунок 7" descr="https://kladraz.ru/upload/blogs/6742_f8fccb638ce3657fca2773bdffcec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6742_f8fccb638ce3657fca2773bdffcec5f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Тридцать три богатыря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колько ночей рассказывала сказки 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Шахаризада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?</w:t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1903095" cy="2976880"/>
            <wp:effectExtent l="19050" t="0" r="1905" b="0"/>
            <wp:docPr id="8" name="Рисунок 8" descr="https://kladraz.ru/upload/blogs/6742_af3aa980b66cde324f573bb8ce715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6742_af3aa980b66cde324f573bb8ce71573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Тысяча и одна ночь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однимите руку, кто из вас любит сказки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Сейчас усаживайтесь, поудобней и слушайте сказку.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b/>
          <w:bCs/>
          <w:color w:val="000000"/>
          <w:sz w:val="25"/>
        </w:rPr>
        <w:t>2 задание. «КЛУБОК СКАЗОК»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Сколько сказок спряталось в клубке?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Жили – были Дед и Баба. И была у них курочка Ряба. Раз снесла курочка яичка – не простое, а золотое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</w:t>
      </w:r>
      <w:proofErr w:type="gramEnd"/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Курочка Ряба)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 Положила его Баба на окошко студиться. А лиса его 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ам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- съела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</w:t>
      </w:r>
      <w:proofErr w:type="gramEnd"/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Колобок)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Дед тянет – потянет – вытащить не может.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(Репка)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Плачет Дед, плачет Баба.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(Курочка Ряба)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 Дед и говорит: «Я поеду в город на ярмарку, а ты дома сиди, братца береги!».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(Гуси - Лебеди)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 Баба взяла пирожок и горшочек масла и пошла по длинной дороге.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(Красная Шапочка)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Долго ли, коротко ли, смотрит: стоит избушка на курьих ножках, вокруг себя поворачивается. (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Гуси – Лебеди)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 xml:space="preserve">- Кто, кто в теремочке живет? Кто, кто в 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невысоком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живет?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Я, Волчок – серый бочок.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Пусти меня к себе жить.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(Теремок)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Дерни за веревочку, дверь и откроется!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Бабушка, бабушка! Почему у тебя такие большие зубы?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Это чтобы скорее съесть тебя!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Не ешь меня, я тебе, песенку спою!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(Красная Шапочка)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 – веселый Серый Волк. В поросятах знаю толк!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(Три поросенка)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Тут и Дед с ярмарки вернулся. Обрадовались они стали жить поживать и добра наживать!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(Гуси - Лебеди)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Кто сосчитал, сколько сказок спряталось в этом клубке и если можете, назовите их.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А следующее задание: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b/>
          <w:bCs/>
          <w:color w:val="000000"/>
          <w:sz w:val="25"/>
        </w:rPr>
        <w:t>3. ЧИСЛОВОЙ КРОССВОРД</w:t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667375" cy="4370070"/>
            <wp:effectExtent l="19050" t="0" r="9525" b="0"/>
            <wp:docPr id="9" name="Рисунок 9" descr="https://kladraz.ru/upload/blogs/6742_aee62013c460f197571d81606455a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6742_aee62013c460f197571d81606455ad5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От одного до десяти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сем числам вы должны найти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Места в кроссворде этом.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Один, два, три, четыре, пять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…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 не спешите с ответом!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Кто разгадал кроссворд, можете проверить.</w:t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667375" cy="4338320"/>
            <wp:effectExtent l="19050" t="0" r="9525" b="0"/>
            <wp:docPr id="10" name="Рисунок 10" descr="https://kladraz.ru/upload/blogs/6742_df781614583ca14b3563dd5ad3d7a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6742_df781614583ca14b3563dd5ad3d7aae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b/>
          <w:bCs/>
          <w:color w:val="000000"/>
          <w:sz w:val="25"/>
        </w:rPr>
        <w:t>4.ЧИСЛА (ПОГОВОРКИ С ЧИСЛОМ)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Посмотрите внимательно на картинки и подберите поговорку с числом</w:t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135755" cy="5667375"/>
            <wp:effectExtent l="19050" t="0" r="0" b="0"/>
            <wp:docPr id="11" name="Рисунок 11" descr="https://kladraz.ru/upload/blogs/6742_7f0d64be37b030267f2678366ce09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6742_7f0d64be37b030267f2678366ce0942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Один в поле не войн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656580" cy="4104005"/>
            <wp:effectExtent l="19050" t="0" r="1270" b="0"/>
            <wp:docPr id="12" name="Рисунок 12" descr="https://kladraz.ru/upload/blogs/6742_5376ddc0b5dab5dbb405e30811515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6742_5376ddc0b5dab5dbb405e30811515fd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За двумя зайцами погонишься – ни одного не поймаешь.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656580" cy="4114800"/>
            <wp:effectExtent l="19050" t="0" r="1270" b="0"/>
            <wp:docPr id="13" name="Рисунок 13" descr="https://kladraz.ru/upload/blogs/6742_6f45bd24f55ec082d3d2ac6aa9b19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/6742_6f45bd24f55ec082d3d2ac6aa9b19cb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lastRenderedPageBreak/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Заблудился в трех соснах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656580" cy="4157345"/>
            <wp:effectExtent l="19050" t="0" r="1270" b="0"/>
            <wp:docPr id="14" name="Рисунок 14" descr="https://kladraz.ru/upload/blogs/6742_1b38b4f14bd43cedf653d1d6bb9c4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/6742_1b38b4f14bd43cedf653d1d6bb9c47f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все четыре стороны.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677535" cy="4083050"/>
            <wp:effectExtent l="19050" t="0" r="0" b="0"/>
            <wp:docPr id="15" name="Рисунок 15" descr="https://kladraz.ru/upload/blogs/6742_9b0cdf06029b3c6166d6c4264d7ca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/6742_9b0cdf06029b3c6166d6c4264d7ca06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Пятое колесо в телеге.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677535" cy="3966210"/>
            <wp:effectExtent l="19050" t="0" r="0" b="0"/>
            <wp:docPr id="16" name="Рисунок 16" descr="https://kladraz.ru/upload/blogs/6742_8a43749bbfa9e24eea59d46f5cf6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/6742_8a43749bbfa9e24eea59d46f5cf6a06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Шесть дней работай – седьмой отдыхай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125595" cy="5677535"/>
            <wp:effectExtent l="19050" t="0" r="8255" b="0"/>
            <wp:docPr id="17" name="Рисунок 17" descr="https://kladraz.ru/upload/blogs/6742_0fda5b7fb3330050c28f34364b264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/6742_0fda5b7fb3330050c28f34364b26491a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56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Семь раз отмерь – один отрежь.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656580" cy="4114800"/>
            <wp:effectExtent l="19050" t="0" r="1270" b="0"/>
            <wp:docPr id="18" name="Рисунок 18" descr="https://kladraz.ru/upload/blogs/6742_4b502f35fe016bf81f5718c99c3fd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/6742_4b502f35fe016bf81f5718c99c3fdbe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Осень - перемен восемь.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667375" cy="4051300"/>
            <wp:effectExtent l="19050" t="0" r="9525" b="0"/>
            <wp:docPr id="19" name="Рисунок 19" descr="https://kladraz.ru/upload/blogs/6742_b63331e235aec0e37d71070fb4e37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/6742_b63331e235aec0e37d71070fb4e3739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Девять мышей потянули - крышку с кадушки стянули.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667375" cy="4125595"/>
            <wp:effectExtent l="19050" t="0" r="9525" b="0"/>
            <wp:docPr id="20" name="Рисунок 20" descr="https://kladraz.ru/upload/blogs/6742_bb0686ac1e72474786ef165f0930d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/6742_bb0686ac1e72474786ef165f0930d65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гору десятеро тянут – под гору один столкнет.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b/>
          <w:bCs/>
          <w:color w:val="000000"/>
          <w:sz w:val="25"/>
        </w:rPr>
        <w:t>5. Послушайте маленькие истории, если вы услышите слово или слог «3», то хлопните один раз в ладоши.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Однажды щуку мы поймали,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Распотрошили, а внутри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(хлопают)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Рыбёшек мелких увидали,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 не одну, а целых … три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(хлопают) 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Недавно поезд на вокзале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Мне три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(хлопают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) часа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ришлось прождать.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Зато успел за это время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и постричься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(хлопают)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и поспать.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Мечтает мальчик закалённый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Стать олимпийским чемпионом.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Смотри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(хлопают)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старте не хитри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(хлопают)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жди команду «раз, два… три»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(хлопают)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.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Когда стихи запомнить хочешь,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Их не зубри, до поздней ночи,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про себя их повтори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Разок, другой, а лучше… три </w:t>
      </w:r>
      <w:r w:rsidRPr="00A2307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(хлопают)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b/>
          <w:bCs/>
          <w:color w:val="000000"/>
          <w:sz w:val="25"/>
        </w:rPr>
        <w:t>6. ГЕОМЕТРИЯ ИЛИ ИГРА ТАНГРАМ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уществуют различные легенды о появлении 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танграма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. Мне больше всего </w:t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нравится легенда о том, как три мудреца придумали ТАНГРАМ.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Почти две с половиной тысячи лет тому назад у немолодого императора Китая родился долгожданный сын и наследник. Шли годы. Мальчик был здоровым и сообразительным не по летам. Одно беспокоило старого императора: его сын, будущий властелин огромной страны, не хотел учиться. Мальчику доставляло большее удовольствие целый день забавляться игрушками.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Император 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призвал к себе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трех мудрецов.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Один, из которых был известен как математик.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Другой прославился как художник.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А третий был знаменитым философом.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 повелел им придумать игру, забавляясь которой, его сын постиг бы начала математики, научился смотреть на окружающий мир пристальными глазами художника, стал бы терпеливым, как истинный философ, и понял бы, что зачастую сложные вещи состоят из простых вещей.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Три мудреца придумали «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Ши-Чао-Тю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» — квадрат, разрезанный на семь частей.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b/>
          <w:bCs/>
          <w:color w:val="000000"/>
          <w:sz w:val="25"/>
        </w:rPr>
        <w:t>Правила игры: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игра заключается в том, чтобы собирать из кусочков квадрат, разрезанный на семь частей, силуэты людей, животных, птиц, предметов.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1. в собранную фигуру должны входить все семь частей.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2. части не должны налегать друг на друга.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 части должны примыкать друг к другу.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Существует множество задач для 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танграма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. </w:t>
      </w:r>
      <w:proofErr w:type="gram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Простые</w:t>
      </w:r>
      <w:proofErr w:type="gram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— выложить фигуру по контурному рисунку. Более сложные задачи — выложить фигуру по рисунку со сплошной заливкой.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Ну, и конечно, можно придумывать свои фигуры, развивая фантазию.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Можно придумать множество игр с 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танграмом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. Существует даже 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танграмная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мебель.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Я предлагаю собрать </w:t>
      </w:r>
      <w:proofErr w:type="spellStart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танграм</w:t>
      </w:r>
      <w:proofErr w:type="spellEnd"/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 виде квадрата, кто быстрее соберёт.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Молодцы с заданием справились все отлично.</w:t>
      </w:r>
    </w:p>
    <w:p w:rsidR="00A2307B" w:rsidRPr="00A2307B" w:rsidRDefault="00A2307B" w:rsidP="00A2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2158365" cy="2126615"/>
            <wp:effectExtent l="19050" t="0" r="0" b="0"/>
            <wp:docPr id="21" name="Рисунок 21" descr="https://kladraz.ru/upload/blogs/6742_41a1e198e085618119e8a1d25a7f7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/6742_41a1e198e085618119e8a1d25a7f730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7B" w:rsidRPr="00A2307B" w:rsidRDefault="00A2307B" w:rsidP="00A2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в заключение пожелаю, пусть математика будет полезна вам вашим детям и воспитанникам.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Удач вам в поисках красивых решений и увлекательных задач.</w:t>
      </w:r>
      <w:r w:rsidRPr="00A2307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2307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Спасибо за внимание!</w:t>
      </w:r>
    </w:p>
    <w:p w:rsidR="00D1026A" w:rsidRDefault="00D1026A"/>
    <w:sectPr w:rsidR="00D1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307B"/>
    <w:rsid w:val="00A2307B"/>
    <w:rsid w:val="00D1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0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865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Красичкова</dc:creator>
  <cp:keywords/>
  <dc:description/>
  <cp:lastModifiedBy>Лариса Красичкова</cp:lastModifiedBy>
  <cp:revision>2</cp:revision>
  <dcterms:created xsi:type="dcterms:W3CDTF">2019-10-03T14:14:00Z</dcterms:created>
  <dcterms:modified xsi:type="dcterms:W3CDTF">2019-10-03T14:17:00Z</dcterms:modified>
</cp:coreProperties>
</file>